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207B" w14:textId="77777777" w:rsidR="00D0675D" w:rsidRDefault="00D0675D" w:rsidP="00D0675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006BDB90" w14:textId="77777777" w:rsidR="00D0675D" w:rsidRPr="000E2775" w:rsidRDefault="00D0675D" w:rsidP="00D067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2D5D93" w:rsidRPr="002D5D93" w14:paraId="59D14E9A" w14:textId="77777777" w:rsidTr="00766BAF">
        <w:tc>
          <w:tcPr>
            <w:tcW w:w="9776" w:type="dxa"/>
            <w:gridSpan w:val="2"/>
          </w:tcPr>
          <w:p w14:paraId="44D2E4BA" w14:textId="77777777"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699D7D00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Neurologia, Scienze Infermieristiche Tecniche Neuropsichiatriche Riabilitative,</w:t>
            </w:r>
            <w:r w:rsidRPr="002D5D93">
              <w:rPr>
                <w:rFonts w:cstheme="minorHAnsi"/>
              </w:rPr>
              <w:t xml:space="preserve">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Malattie dell’apparato respiratorio</w:t>
            </w:r>
          </w:p>
        </w:tc>
      </w:tr>
      <w:tr w:rsidR="002D5D93" w:rsidRPr="002D5D93" w14:paraId="447DB1A2" w14:textId="77777777" w:rsidTr="00766BAF">
        <w:tc>
          <w:tcPr>
            <w:tcW w:w="9776" w:type="dxa"/>
            <w:gridSpan w:val="2"/>
          </w:tcPr>
          <w:p w14:paraId="4DC14F79" w14:textId="77777777"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0C12B385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MED/26 (CFU 2), MED/48 (CFU 2), MED/10 (CFU 2)</w:t>
            </w:r>
          </w:p>
        </w:tc>
      </w:tr>
      <w:tr w:rsidR="002D5D93" w:rsidRPr="002D5D93" w14:paraId="1D05C25C" w14:textId="77777777" w:rsidTr="00766BAF">
        <w:tc>
          <w:tcPr>
            <w:tcW w:w="9776" w:type="dxa"/>
            <w:gridSpan w:val="2"/>
          </w:tcPr>
          <w:p w14:paraId="25147629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D5D93" w:rsidRPr="002D5D93" w14:paraId="093D9F10" w14:textId="77777777" w:rsidTr="00766BAF">
        <w:tc>
          <w:tcPr>
            <w:tcW w:w="3823" w:type="dxa"/>
          </w:tcPr>
          <w:p w14:paraId="00FE177F" w14:textId="59B3E226" w:rsidR="002D5D93" w:rsidRPr="002D5D93" w:rsidRDefault="001B0BC4" w:rsidP="002D5D9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Bilo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Leonilda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0D6365">
              <w:rPr>
                <w:rFonts w:eastAsia="Times New Roman" w:cstheme="minorHAnsi"/>
                <w:sz w:val="18"/>
                <w:szCs w:val="18"/>
                <w:lang w:eastAsia="it-IT"/>
              </w:rPr>
              <w:t>PA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14:paraId="2ED80EF9" w14:textId="1321625D" w:rsidR="002D5D93" w:rsidRPr="002D5D93" w:rsidRDefault="001B0BC4" w:rsidP="002D5D9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Iodice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Rosa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0D6365">
              <w:rPr>
                <w:rFonts w:eastAsia="Times New Roman" w:cstheme="minorHAnsi"/>
                <w:sz w:val="18"/>
                <w:szCs w:val="18"/>
                <w:lang w:eastAsia="it-IT"/>
              </w:rPr>
              <w:t>PA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14:paraId="31C323E7" w14:textId="6569EB2C" w:rsidR="00D0675D" w:rsidRPr="002D5D93" w:rsidRDefault="00F23328" w:rsidP="00F2332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hanging="147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Bocchino Maria Luisa</w:t>
            </w:r>
            <w:r w:rsidR="001B0BC4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CF75CF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r w:rsidR="000D6365">
              <w:rPr>
                <w:rFonts w:eastAsia="Times New Roman" w:cstheme="minorHAnsi"/>
                <w:sz w:val="18"/>
                <w:szCs w:val="18"/>
                <w:lang w:eastAsia="it-IT"/>
              </w:rPr>
              <w:t>PA</w:t>
            </w:r>
            <w:r w:rsidR="00CF75CF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953" w:type="dxa"/>
          </w:tcPr>
          <w:p w14:paraId="264511CD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Neurologia (MED/26) </w:t>
            </w:r>
          </w:p>
          <w:p w14:paraId="42C89C22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  <w:p w14:paraId="251A9E74" w14:textId="77777777" w:rsidR="00D0675D" w:rsidRPr="002D5D93" w:rsidRDefault="00D0675D" w:rsidP="002D5D9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- Malattie dell’apparato respiratorio (MED/10)</w:t>
            </w:r>
          </w:p>
        </w:tc>
      </w:tr>
      <w:tr w:rsidR="002D5D93" w:rsidRPr="002D5D93" w14:paraId="0C59E837" w14:textId="77777777" w:rsidTr="001B2D39">
        <w:tc>
          <w:tcPr>
            <w:tcW w:w="9776" w:type="dxa"/>
            <w:gridSpan w:val="2"/>
          </w:tcPr>
          <w:p w14:paraId="1C0BD0E7" w14:textId="77777777" w:rsidR="002D5D93" w:rsidRPr="002D5D93" w:rsidRDefault="002D5D93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2D5D93" w:rsidRPr="002D5D93" w14:paraId="11B183BD" w14:textId="77777777" w:rsidTr="00766BAF">
        <w:tc>
          <w:tcPr>
            <w:tcW w:w="9776" w:type="dxa"/>
            <w:gridSpan w:val="2"/>
          </w:tcPr>
          <w:p w14:paraId="702E4598" w14:textId="77777777" w:rsidR="00CF75CF" w:rsidRPr="002D5D93" w:rsidRDefault="00CF75CF" w:rsidP="002D5D93">
            <w:pPr>
              <w:pStyle w:val="Paragrafoelenco"/>
              <w:numPr>
                <w:ilvl w:val="0"/>
                <w:numId w:val="3"/>
              </w:numPr>
              <w:tabs>
                <w:tab w:val="left" w:pos="2622"/>
              </w:tabs>
              <w:spacing w:after="0" w:line="240" w:lineRule="auto"/>
              <w:ind w:left="20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Neurologia: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i meccanismi </w:t>
            </w:r>
            <w:r w:rsidR="0047357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fisio</w:t>
            </w:r>
            <w:r w:rsidR="00473573">
              <w:rPr>
                <w:rFonts w:eastAsia="Times New Roman" w:cstheme="minorHAnsi"/>
                <w:sz w:val="18"/>
                <w:szCs w:val="18"/>
                <w:lang w:eastAsia="it-IT"/>
              </w:rPr>
              <w:t>patologici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del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sonno e del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ritmo sonno-veglia</w:t>
            </w:r>
            <w:r w:rsidR="00631257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 dovrà conoscere </w:t>
            </w:r>
            <w:r w:rsidR="0047357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 disturbi e </w:t>
            </w:r>
            <w:r w:rsidR="00631257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le patologie del sonno.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ab/>
            </w:r>
          </w:p>
          <w:p w14:paraId="3A30BA3A" w14:textId="77777777" w:rsidR="002D5D93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Infermieristiche Tecniche Neuropsichiatriche Riabilitative: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alla fine del modulo lo studente dovrà conoscere</w:t>
            </w: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le tecniche di registrazione poligrafica, e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 essere in grado di valutare i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tracciati EEG e poligrafici normali e patologici in sonno.</w:t>
            </w:r>
          </w:p>
          <w:p w14:paraId="7A650D05" w14:textId="77777777" w:rsidR="00D0675D" w:rsidRPr="002D5D93" w:rsidRDefault="00631257" w:rsidP="008D3B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dell’apparato respiratorio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alla fine del modulo lo studente dovrà 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conoscere i principi di fisiopatologia dell’apparato respiratorio, </w:t>
            </w:r>
            <w:r w:rsidR="008D3B6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le principali patologie a carico dell'apparato respiratorio </w:t>
            </w:r>
            <w:r w:rsidR="008D3B67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ed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i correlati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tra sonno ed apparto respirato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rio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="00716C1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</w:t>
            </w:r>
          </w:p>
        </w:tc>
      </w:tr>
      <w:tr w:rsidR="002D5D93" w:rsidRPr="002D5D93" w14:paraId="3D9B28E8" w14:textId="77777777" w:rsidTr="00766BAF">
        <w:tc>
          <w:tcPr>
            <w:tcW w:w="9776" w:type="dxa"/>
            <w:gridSpan w:val="2"/>
          </w:tcPr>
          <w:p w14:paraId="62179425" w14:textId="77777777" w:rsidR="002D5D93" w:rsidRPr="002D5D93" w:rsidRDefault="002D5D93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2D5D93" w:rsidRPr="002D5D93" w14:paraId="4578C5A2" w14:textId="77777777" w:rsidTr="00766BAF">
        <w:tc>
          <w:tcPr>
            <w:tcW w:w="9776" w:type="dxa"/>
            <w:gridSpan w:val="2"/>
          </w:tcPr>
          <w:p w14:paraId="047D217B" w14:textId="77777777" w:rsidR="00631257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Neurologia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Il sonno: basi anatomo-fisiologiche. Il sonno nelle diverse età della vita. 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Architettura del sonno: sonno NREM e REM. I disturbi del sonno. Disturbi del ciclo sonno/veglia. Disturbi motori durante il sonno. Sonno ed Epilessia.</w:t>
            </w:r>
          </w:p>
          <w:p w14:paraId="4F7A0CF3" w14:textId="77777777" w:rsidR="00D0675D" w:rsidRPr="002D5D93" w:rsidRDefault="00631257" w:rsidP="002D5D9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Infermieristiche Tecniche Neuropsichiatriche Riabilitative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Requisiti per lo studio del sonno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: la polison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>nografia.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Trasduttori e parametri di registrazione. La lettura dei tracciati EEG e poligrafici normali e patologici in sonno. </w:t>
            </w:r>
          </w:p>
          <w:p w14:paraId="184FB8FF" w14:textId="77777777" w:rsidR="00631257" w:rsidRPr="002D5D93" w:rsidRDefault="00631257" w:rsidP="008D3B6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Malattie dell’apparato respiratorio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2D5D93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Fisiopatologia della respirazione. 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2D5D93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Test funzionali Respiratori. </w:t>
            </w:r>
            <w:r w:rsidR="002D5D93" w:rsidRPr="008D3B67">
              <w:rPr>
                <w:rStyle w:val="Enfasigrassetto"/>
                <w:rFonts w:cstheme="minorHAnsi"/>
                <w:b w:val="0"/>
                <w:sz w:val="18"/>
                <w:szCs w:val="18"/>
                <w:shd w:val="clear" w:color="auto" w:fill="FEFCFC"/>
              </w:rPr>
              <w:t xml:space="preserve">Epidemiologia delle malattie respiratorie. Insufficienza Respiratoria Cronica. </w:t>
            </w:r>
            <w:r w:rsidRPr="008D3B6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Sindromi delle apnee durante il sonno.  </w:t>
            </w:r>
            <w:r w:rsidR="00716C17" w:rsidRPr="002D5D93">
              <w:rPr>
                <w:rFonts w:cstheme="minorHAnsi"/>
                <w:sz w:val="18"/>
                <w:szCs w:val="18"/>
                <w:shd w:val="clear" w:color="auto" w:fill="FEFCFC"/>
              </w:rPr>
              <w:t xml:space="preserve"> </w:t>
            </w:r>
          </w:p>
        </w:tc>
      </w:tr>
      <w:tr w:rsidR="002D5D93" w:rsidRPr="002D5D93" w14:paraId="7E1967B1" w14:textId="77777777" w:rsidTr="00766BAF">
        <w:tc>
          <w:tcPr>
            <w:tcW w:w="9776" w:type="dxa"/>
            <w:gridSpan w:val="2"/>
          </w:tcPr>
          <w:p w14:paraId="4542BE21" w14:textId="77777777"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2C84CF82" w14:textId="77777777" w:rsidR="00D0675D" w:rsidRPr="002D5D93" w:rsidRDefault="001B0BC4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Corsi Integrati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A1</w:t>
            </w:r>
            <w:r w:rsidR="002D5D93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(Scienze Fisico-Statistiche) e </w:t>
            </w:r>
            <w:r w:rsidR="00D0675D"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C2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(Tecniche di registrazione EEG)</w:t>
            </w:r>
          </w:p>
        </w:tc>
      </w:tr>
      <w:tr w:rsidR="002D5D93" w:rsidRPr="002D5D93" w14:paraId="203B9415" w14:textId="77777777" w:rsidTr="00766BAF">
        <w:tc>
          <w:tcPr>
            <w:tcW w:w="9776" w:type="dxa"/>
            <w:gridSpan w:val="2"/>
          </w:tcPr>
          <w:p w14:paraId="2FABFDB8" w14:textId="77777777" w:rsidR="002D5D93" w:rsidRDefault="00D0675D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2D5D93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14:paraId="74313E9A" w14:textId="77777777" w:rsidR="00D0675D" w:rsidRPr="002D5D93" w:rsidRDefault="001B0BC4" w:rsidP="002D5D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8D3B67">
              <w:rPr>
                <w:rFonts w:eastAsia="Times New Roman" w:cstheme="minorHAnsi"/>
                <w:sz w:val="18"/>
                <w:szCs w:val="18"/>
                <w:lang w:eastAsia="it-IT"/>
              </w:rPr>
              <w:t>P</w:t>
            </w:r>
            <w:r w:rsidR="00D0675D" w:rsidRPr="002D5D93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28ACA01B" w14:textId="77777777" w:rsidR="00645CF0" w:rsidRDefault="00645CF0" w:rsidP="00481326"/>
    <w:sectPr w:rsidR="00645C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8B86" w14:textId="77777777" w:rsidR="00A91DCE" w:rsidRDefault="00A91DCE" w:rsidP="00480FC3">
      <w:pPr>
        <w:spacing w:after="0" w:line="240" w:lineRule="auto"/>
      </w:pPr>
      <w:r>
        <w:separator/>
      </w:r>
    </w:p>
  </w:endnote>
  <w:endnote w:type="continuationSeparator" w:id="0">
    <w:p w14:paraId="0C7B72EA" w14:textId="77777777" w:rsidR="00A91DCE" w:rsidRDefault="00A91DCE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E82E" w14:textId="77777777" w:rsidR="00A91DCE" w:rsidRDefault="00A91DCE" w:rsidP="00480FC3">
      <w:pPr>
        <w:spacing w:after="0" w:line="240" w:lineRule="auto"/>
      </w:pPr>
      <w:r>
        <w:separator/>
      </w:r>
    </w:p>
  </w:footnote>
  <w:footnote w:type="continuationSeparator" w:id="0">
    <w:p w14:paraId="7DE303C1" w14:textId="77777777" w:rsidR="00A91DCE" w:rsidRDefault="00A91DCE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312137564"/>
      <w:docPartObj>
        <w:docPartGallery w:val="Page Numbers (Top of Page)"/>
        <w:docPartUnique/>
      </w:docPartObj>
    </w:sdtPr>
    <w:sdtEndPr/>
    <w:sdtContent>
      <w:p w14:paraId="68D359DD" w14:textId="4593E1AB" w:rsidR="00480FC3" w:rsidRPr="002D5D93" w:rsidRDefault="00480FC3" w:rsidP="00480FC3">
        <w:pPr>
          <w:rPr>
            <w:rFonts w:cstheme="minorHAnsi"/>
          </w:rPr>
        </w:pPr>
        <w:r w:rsidRPr="002D5D93">
          <w:rPr>
            <w:rFonts w:cstheme="minorHAnsi"/>
            <w:b/>
          </w:rPr>
          <w:t xml:space="preserve">M84 - Laurea Triennale in Tecniche di Neurofisiopatologia </w:t>
        </w:r>
        <w:proofErr w:type="gramStart"/>
        <w:r w:rsidRPr="002D5D93">
          <w:rPr>
            <w:rFonts w:cstheme="minorHAnsi"/>
            <w:b/>
          </w:rPr>
          <w:t>-  I</w:t>
        </w:r>
        <w:r w:rsidR="00D0675D" w:rsidRPr="002D5D93">
          <w:rPr>
            <w:rFonts w:cstheme="minorHAnsi"/>
            <w:b/>
          </w:rPr>
          <w:t>I</w:t>
        </w:r>
        <w:r w:rsidR="00481326" w:rsidRPr="002D5D93">
          <w:rPr>
            <w:rFonts w:cstheme="minorHAnsi"/>
            <w:b/>
          </w:rPr>
          <w:t>I</w:t>
        </w:r>
        <w:proofErr w:type="gramEnd"/>
        <w:r w:rsidRPr="002D5D93">
          <w:rPr>
            <w:rFonts w:cstheme="minorHAnsi"/>
            <w:b/>
          </w:rPr>
          <w:t xml:space="preserve"> anno –</w:t>
        </w:r>
        <w:r w:rsidR="00D0675D" w:rsidRPr="002D5D93">
          <w:rPr>
            <w:rFonts w:cstheme="minorHAnsi"/>
            <w:b/>
          </w:rPr>
          <w:t xml:space="preserve"> </w:t>
        </w:r>
        <w:r w:rsidRPr="002D5D93">
          <w:rPr>
            <w:rFonts w:cstheme="minorHAnsi"/>
            <w:b/>
          </w:rPr>
          <w:t>I semestre - A.A. 20</w:t>
        </w:r>
        <w:r w:rsidR="000D6365">
          <w:rPr>
            <w:rFonts w:cstheme="minorHAnsi"/>
            <w:b/>
          </w:rPr>
          <w:t>22</w:t>
        </w:r>
        <w:r w:rsidRPr="002D5D93">
          <w:rPr>
            <w:rFonts w:cstheme="minorHAnsi"/>
            <w:b/>
          </w:rPr>
          <w:t>/20</w:t>
        </w:r>
        <w:r w:rsidR="000D6365">
          <w:rPr>
            <w:rFonts w:cstheme="minorHAnsi"/>
            <w:b/>
          </w:rPr>
          <w:t>23</w:t>
        </w:r>
      </w:p>
    </w:sdtContent>
  </w:sdt>
  <w:p w14:paraId="0F2B661E" w14:textId="77777777" w:rsidR="00480FC3" w:rsidRPr="002D5D93" w:rsidRDefault="00D0675D">
    <w:pPr>
      <w:pStyle w:val="Intestazione"/>
      <w:rPr>
        <w:rFonts w:cstheme="minorHAnsi"/>
      </w:rPr>
    </w:pPr>
    <w:r w:rsidRPr="002D5D93">
      <w:rPr>
        <w:rFonts w:cstheme="minorHAnsi"/>
      </w:rPr>
      <w:t>E</w:t>
    </w:r>
    <w:r w:rsidR="00594ACE" w:rsidRPr="002D5D93">
      <w:rPr>
        <w:rFonts w:cstheme="minorHAnsi"/>
      </w:rPr>
      <w:t xml:space="preserve">1 </w:t>
    </w:r>
    <w:r w:rsidR="00480FC3" w:rsidRPr="002D5D93">
      <w:rPr>
        <w:rFonts w:cstheme="minorHAnsi"/>
      </w:rPr>
      <w:t xml:space="preserve">Corso </w:t>
    </w:r>
    <w:r w:rsidR="00645CF0" w:rsidRPr="002D5D93">
      <w:rPr>
        <w:rFonts w:cstheme="minorHAnsi"/>
      </w:rPr>
      <w:t>I</w:t>
    </w:r>
    <w:r w:rsidR="00480FC3" w:rsidRPr="002D5D93">
      <w:rPr>
        <w:rFonts w:cstheme="minorHAnsi"/>
      </w:rPr>
      <w:t xml:space="preserve">ntegrato di </w:t>
    </w:r>
    <w:r w:rsidRPr="002D5D93">
      <w:rPr>
        <w:rFonts w:cstheme="minorHAnsi"/>
      </w:rPr>
      <w:t>Fisiopatologia e Tecniche di Registrazione del Sonno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C1F"/>
    <w:multiLevelType w:val="hybridMultilevel"/>
    <w:tmpl w:val="26F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F24"/>
    <w:multiLevelType w:val="hybridMultilevel"/>
    <w:tmpl w:val="7806F2F4"/>
    <w:lvl w:ilvl="0" w:tplc="B8AC50D4"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06140F8"/>
    <w:multiLevelType w:val="hybridMultilevel"/>
    <w:tmpl w:val="40661818"/>
    <w:lvl w:ilvl="0" w:tplc="B8AC50D4"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4B9621D"/>
    <w:multiLevelType w:val="hybridMultilevel"/>
    <w:tmpl w:val="67FED94C"/>
    <w:lvl w:ilvl="0" w:tplc="EF3082A4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6AF7A18"/>
    <w:multiLevelType w:val="hybridMultilevel"/>
    <w:tmpl w:val="6B7012EA"/>
    <w:lvl w:ilvl="0" w:tplc="B8AC5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8264">
    <w:abstractNumId w:val="1"/>
  </w:num>
  <w:num w:numId="2" w16cid:durableId="626550175">
    <w:abstractNumId w:val="0"/>
  </w:num>
  <w:num w:numId="3" w16cid:durableId="1881017390">
    <w:abstractNumId w:val="5"/>
  </w:num>
  <w:num w:numId="4" w16cid:durableId="1168324558">
    <w:abstractNumId w:val="2"/>
  </w:num>
  <w:num w:numId="5" w16cid:durableId="1394893143">
    <w:abstractNumId w:val="3"/>
  </w:num>
  <w:num w:numId="6" w16cid:durableId="1989286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C61D6"/>
    <w:rsid w:val="000D6365"/>
    <w:rsid w:val="000F0286"/>
    <w:rsid w:val="001B0BC4"/>
    <w:rsid w:val="00277D3D"/>
    <w:rsid w:val="00297E0A"/>
    <w:rsid w:val="002D5D93"/>
    <w:rsid w:val="00473573"/>
    <w:rsid w:val="00480FC3"/>
    <w:rsid w:val="00481326"/>
    <w:rsid w:val="00561E15"/>
    <w:rsid w:val="00594ACE"/>
    <w:rsid w:val="005D11ED"/>
    <w:rsid w:val="00631257"/>
    <w:rsid w:val="00645CF0"/>
    <w:rsid w:val="00716C17"/>
    <w:rsid w:val="007626D4"/>
    <w:rsid w:val="007A0ADA"/>
    <w:rsid w:val="008A4368"/>
    <w:rsid w:val="008D3B67"/>
    <w:rsid w:val="009773AF"/>
    <w:rsid w:val="00A762D4"/>
    <w:rsid w:val="00A91DCE"/>
    <w:rsid w:val="00AC46D3"/>
    <w:rsid w:val="00AE11BA"/>
    <w:rsid w:val="00AE5A5F"/>
    <w:rsid w:val="00CE76BE"/>
    <w:rsid w:val="00CF75CF"/>
    <w:rsid w:val="00D0675D"/>
    <w:rsid w:val="00DA0720"/>
    <w:rsid w:val="00E51258"/>
    <w:rsid w:val="00F073A8"/>
    <w:rsid w:val="00F23328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668A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19</cp:revision>
  <dcterms:created xsi:type="dcterms:W3CDTF">2017-05-13T16:10:00Z</dcterms:created>
  <dcterms:modified xsi:type="dcterms:W3CDTF">2022-05-29T18:52:00Z</dcterms:modified>
</cp:coreProperties>
</file>